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Czesi liczą zyski z polskich turystów narciarskich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Czechach znajdziemy około 300 tras biegowych o łącznej długości ponad 3000 kilometrów. To 2 razy więcej niż łączna długość polskich autostrad. Nic zatem dziwnego, że nasi południowi sąsiedzi liczą systematyczny wzrost zysków z polskich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Trasy są regularnie przygotowywane, o różnych poziomach trudności. Są tu zarówno łatwe trasy, odpowiednie dla początkujących narciarzy i rodzin z dziećmi, średniej trudności dla bardziej zaawansowanych, lubiących wyzwania, a także trasy trudne dla doświadczonych biegaczy.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najpopularniejszej z nich, tzw. Magistrali Izerskiej w czasie sezonu korzysta ponad 500 000 narciarzy. To 2 razy więcej niż populacja Gdyni i aby pomieścić jednocześnie taką ilość ludzi potrzebowalibyśmy dwunastu takich stadionów, jak ten przygotowany na EURO we Wrocławiu.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Turystów z Polski przybywa. Według danych Czeskiej Organizacji Turystycznej w I kwartale 2015 w porównaniu do I kwartału 2014 zanotowano wzrost ruchu turystycznego z naszego kraju o 18,7%. Każdy turysta to oczywiście wpływy dla branży noclegowej, gastronomicznej, sportowej i rozrywkowej. Tym bardziej, że przeważnie nie są to wyjazdy jednodniowe. Polacy w Czechach spędzają przeciętnie blisko 4 dni i zatrzymują się głównie w hotelach trzygwiazdkowych.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TRAS: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góry Czech oferują łącznie 550 kilometrów przygotowanych tras. Na narciarzy czekają przepiękne widoki, znakomicie przygotowane szlaki i doskonałe zaplecze. Malownicza 13-kilometrowa trasa ze św. Piotra do Szpindlerowego Młyna wiedzie niemal przez cały czas w dół. Biegaczom spodoba się także 17-kilometrowa trasa od schroniska Špindlerovka na Labské pláně, prowadząca na grzbiet górski. Odcinek od schroniska Vrbatova bouda wiedzie już cały czas w dół.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trasy w okolicy Benecka, ośrodek narciarski Hraběnka w Jilemnici albo w okolicach Rokytnice nad Jizerou czy Jánských Lázní.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Słynna Magistrala Karkonoska mierzy dziewięćdziesiąt kilometrów perfekcyjnie przygotowanych i oznaczonych tras, ma swój początek w Harrachovie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Izerskie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Góry Izerskie zwane są „Mekką“ narciarzy biegowych. Wspaniałe trasy, piękna przyroda i usługi na najwyższym poziomie. Tutejsza Izerska Pięćdziesiątka należy do najsłynniejszych zawodów narciarskich w Czechach. Odbywa się corocznie od 1968 roku, zwykle w drugą niedzielę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biegaczy jest 170 kilometrów tras narciarskiej Magistrali Izerskiej. Miłośników biegówek zapraszamy do udziału także w innych zawodach narciarskich w Czechach i odkrywania tutejszych wspaniałych tras biegowych.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Magistralę Izerską można wyruszyć na przykład z Bedřichova. Ale można wybrać także krótszą trasę i włączyć się w innym miejscu, w takich miejscowościach jak na przykład Oldřichov w Hájích, Nové Město pod Smrkem, Desná, Horní Polubný albo Martinské údolí w Kořenově. Do najpiękniejszych części tej trasy zaliczane są przede wszystkim okolice Kristiánova, Nových Luk i Jizerky.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punktem wypadowym jest na przykład Smědava, do której można dojechać samochodem albo na biegówkach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Harrachova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Trasa o długości 14 kilometrów z Harrachova od początku prowadzi przez jeden z najpiękniejszych odcinków koło romantycznej osady Jizerka i wzdłuż rzeki Jizery przez Mořinu i Promenádní, gdzie z pewnością warto obejrzeć także umocnienia granicy z czasów wojny. Po przybyciu do Smědavy warto zrobić sobie przyjemność i zjeść coś dobrego w tutejszym schronisku górskim, które stoi w tym miejscu już ponad 200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Smědavy można skierować się na przykład do Bedřichova, po 14 kilometrowej trasie, która najpierw okrąża drugą pod względem wysokości górę całego pogórza, Jizerę, z przylegającą do niej puszczą. Potem można przejechać przez rezerwat Na Čihadle, Kristiánov i Novou Louku aż do Bedřichova. Jeżeli po drodze będziecie mieli ochotę na coś dobrego, to warto zatrzymać się w Nové Louce w tamtejszym pałacyku, w którym z pewnością przygotują coś smacznego.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Wysoczyzna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rajem dla amatorów biegówek jest region Wysoczyzna (Vysočina). Utrzymywane trasy znajdziemy przede wszystkim w okolicach Gór Žďárskich (Žďárské vrchy). Najważniejszym ośrodkiem narciarstwa biegowego jest Nové Město na Moravě. Możemy wybrać się na wycieczkę po trasach, na których odbywały się w ostatnich latach zawody Pucharu Świata. Znajdziemy tu także łatwiejsze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Jesioniki,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Morawy Północne oferują wiele świetnych miejsc dla narciarzy, zarówno zaawansowanych, jak i początkujących. Trudniejsze trasy wiodą na grzbiet Beskidów i Jesioników. Mniej doświadczonym narciarzom proponujemy wycieczki do ciekawych miejsc w okolicy. Warto zwiedzić na przykład skansen w miejscowości Rožnov pod Radhoštěm, unikatowe Muzeum Papiernictwa w Velkich Losinách lub Muzeum Tatry w mieście Kopřivnice.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Magistrala Jesioników (Jesenická magistrála)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przemierzyć całą Magistralę Jesioników, trzeba pokonać prawie 60 kilometrów przez pogórze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wyruszyć z Ramzovskiego sedla na Šerák, z różnicą poziomów prawie 600 metrów. Jeżeli nie czujecie się na siłach, to warto skorzystać z kolejki linowej z Ramzovéj. Trasa prowadzi dalej na szczyt Keprníka, z którego roztacza się piękny widok od razu na trzy czeskie pogórza –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czeka nas zjazd do Červenohorskiego sedla.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takže sporo łatwiejszych, dobrze utrzymanych tras biegowych Jedną z najłatwiejszych jest trasa ośmiokilometrowa, prowadząca z Červenohorskiego sedla na Červeną horę. Trasa jest bardzo ciekawa. Wystarczy wejść na szczyt Červenej hory i rozejrzeć się po okolicy. Można stąd zobaczyć całe Jesioniki, Pradziada, Śnieżnik Kralicki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Jeseníky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Praděd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Kralický Sněžník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jeden z najoryginalniejszych zabytków techniki w Republice Czeskiej – elektrownię szczytowo-pompową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Dlouhé Stráně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Trasa, po której można dotrzeć na najwyższy szczyt Jesioników – Pradziad, jest średnio trudną trasą o długości 12 kilometrów, prowadzącą z Ovčárny do Koutů nad Desnou.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Morawy Południowe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 spodoba się z pewnością amatorom rekreacyjnego uprawiania narciarstwa biegowego. Polecamy na przykład wycieczkę na grzbiet Chřibów lub do Morawskiego Krasu. Zimowa wyprawa z bajkowego Vranova nad Dyją do Austrii, połączona z wizytą w Parku Narodowym Podyje, jest odpowiednia także dla rodzin z dziećmi. Trasa ma długość 25 kilometrów, ale prowadzi po równinie. Po drodze możemy odpocząć w przytulnych gospodach.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Szumawa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Tutejsze trasy wiodą najczęściej poprzez gęste lasy.</w:t>
      </w:r>
      <w:r>
        <w:rPr>
          <w:rFonts w:ascii="calibri" w:hAnsi="calibri" w:eastAsia="calibri" w:cs="calibri"/>
          <w:sz w:val="24"/>
          <w:szCs w:val="24"/>
        </w:rPr>
        <w:t xml:space="preserve"> Dziewicza przyroda, piękne krajobrazy i zdrowy klimat sprawiają, że warunki do zimowego wypoczynku są tu doskonałe. Miłośnikom biegówek polecamy Kvildę i okolice. Znajdziemy tu ponad 50 km przygotowanych tras biegowych, wiodących do najciekawszych miejsc, na przykład do Źródła Wełtawy.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Rudawy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tu mnóstwo dobrze utrzymanych tras, w większości o średnim poziomie trudności. Na grzbiet Rudaw (Krušné hory) poprowadzi nas Magistrala Krušnohorská o długości 242 km. Rozpoczyna się ona przy zaporze wodnej Skalka koło Chebu i prowadzi aż do Děčína. W popularnych ośrodkach narciarskich trasy biegowe są regularnie przygotowywane maszynowo. Poza tymi ośrodkami szlaki są przecierane tylko przez narciarzy.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lidayinfo.cz/zima/isnih.php?lang=1&amp;amp;amp;ro=1&amp;amp;amp;cntry=1&amp;amp;amp;rg=0&amp;amp;amp;loc=0&amp;amp;amp;cat=45&amp;amp;amp;sub=2" TargetMode="External"/><Relationship Id="rId8" Type="http://schemas.openxmlformats.org/officeDocument/2006/relationships/hyperlink" Target="http://www.holidayinfo.cz/zima/isnih.php?lang=1&amp;amp;amp;ro=1&amp;amp;amp;cntry=1&amp;amp;amp;rg=0&amp;amp;amp;loc=0&amp;amp;amp;cat=45&amp;amp;amp;sub=12" TargetMode="External"/><Relationship Id="rId9" Type="http://schemas.openxmlformats.org/officeDocument/2006/relationships/hyperlink" Target="http://www.czechtourism.com/pl/s/harrachov-sports-area" TargetMode="External"/><Relationship Id="rId10" Type="http://schemas.openxmlformats.org/officeDocument/2006/relationships/hyperlink" Target="http://www.holidayinfo.cz/zima/isnih.php?lang=1&amp;amp;amp;ro=1&amp;amp;amp;cntry=1&amp;amp;amp;rg=0&amp;amp;amp;loc=0&amp;amp;amp;cat=45&amp;amp;amp;sub=14" TargetMode="External"/><Relationship Id="rId11" Type="http://schemas.openxmlformats.org/officeDocument/2006/relationships/hyperlink" Target="http://www.czechtourism.com/pl/a/jeseniky" TargetMode="External"/><Relationship Id="rId12" Type="http://schemas.openxmlformats.org/officeDocument/2006/relationships/hyperlink" Target="http://www.czechtourism.com/pl/a/krkonose" TargetMode="External"/><Relationship Id="rId13" Type="http://schemas.openxmlformats.org/officeDocument/2006/relationships/hyperlink" Target="http://www.czechtourism.com/pl/a/beskydy-valassko" TargetMode="External"/><Relationship Id="rId14" Type="http://schemas.openxmlformats.org/officeDocument/2006/relationships/hyperlink" Target="http://www.czechtourism.com/pl/s/praded-scooter" TargetMode="External"/><Relationship Id="rId15" Type="http://schemas.openxmlformats.org/officeDocument/2006/relationships/hyperlink" Target="http://www.czechtourism.com/pl/a/kralicky-sneznik" TargetMode="External"/><Relationship Id="rId16" Type="http://schemas.openxmlformats.org/officeDocument/2006/relationships/hyperlink" Target="http://www.czechtourism.com/pl/c/dlouhe-strane-powerplant" TargetMode="External"/><Relationship Id="rId17" Type="http://schemas.openxmlformats.org/officeDocument/2006/relationships/hyperlink" Target="http://www.holidayinfo.cz/zima/isnih.php?lang=1&amp;amp;amp;ro=1&amp;amp;amp;cntry=1&amp;amp;amp;rg=0&amp;amp;amp;loc=0&amp;amp;amp;cat=45&amp;amp;amp;sub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2026-05-19T05:08:37+02:00</dcterms:created>
  <dcterms:modified xsi:type="dcterms:W3CDTF">2026-05-19T05:08:37+02:00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